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Pr="001B6635" w:rsidRDefault="00301358">
      <w:pPr>
        <w:pStyle w:val="BodyText"/>
        <w:spacing w:before="91" w:line="235" w:lineRule="auto"/>
        <w:ind w:left="1170"/>
        <w:rPr>
          <w:rFonts w:ascii="Maiandra GD" w:hAnsi="Maiandra GD"/>
          <w:sz w:val="28"/>
          <w:szCs w:val="28"/>
        </w:rPr>
      </w:pPr>
      <w:r w:rsidRPr="001B6635">
        <w:rPr>
          <w:rFonts w:ascii="Maiandra GD" w:hAnsi="Maiandra GD"/>
          <w:noProof/>
          <w:sz w:val="28"/>
          <w:szCs w:val="28"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635">
        <w:rPr>
          <w:rFonts w:ascii="Maiandra GD" w:hAnsi="Maiandra GD"/>
          <w:b/>
          <w:color w:val="333333"/>
          <w:sz w:val="28"/>
          <w:szCs w:val="28"/>
        </w:rPr>
        <w:t xml:space="preserve">Vision </w:t>
      </w:r>
      <w:r w:rsidRPr="001B6635">
        <w:rPr>
          <w:rFonts w:ascii="Maiandra GD" w:hAnsi="Maiandra GD"/>
          <w:color w:val="333333"/>
          <w:sz w:val="28"/>
          <w:szCs w:val="28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Pr="001B6635" w:rsidRDefault="00301358">
      <w:pPr>
        <w:pStyle w:val="BodyText"/>
        <w:ind w:left="1170"/>
        <w:rPr>
          <w:rFonts w:ascii="Maiandra GD" w:hAnsi="Maiandra GD"/>
          <w:sz w:val="28"/>
          <w:szCs w:val="28"/>
        </w:rPr>
      </w:pPr>
      <w:r w:rsidRPr="001B6635">
        <w:rPr>
          <w:rFonts w:ascii="Maiandra GD" w:hAnsi="Maiandra GD"/>
          <w:b/>
          <w:color w:val="333333"/>
          <w:sz w:val="28"/>
          <w:szCs w:val="28"/>
        </w:rPr>
        <w:t xml:space="preserve">Mission </w:t>
      </w:r>
      <w:r w:rsidRPr="001B6635">
        <w:rPr>
          <w:rFonts w:ascii="Maiandra GD" w:hAnsi="Maiandra GD"/>
          <w:color w:val="333333"/>
          <w:sz w:val="28"/>
          <w:szCs w:val="28"/>
        </w:rPr>
        <w:t>- We will provide a quality education for all students and enable them to realize their full intellectual potential.</w:t>
      </w:r>
    </w:p>
    <w:p w14:paraId="3C591D35" w14:textId="457CA640" w:rsidR="00D76ACB" w:rsidRPr="001B6635" w:rsidRDefault="00D76ACB">
      <w:pPr>
        <w:spacing w:before="7"/>
        <w:rPr>
          <w:rFonts w:ascii="Maiandra GD" w:hAnsi="Maiandra GD"/>
          <w:sz w:val="25"/>
        </w:rPr>
      </w:pPr>
    </w:p>
    <w:p w14:paraId="41C244CF" w14:textId="07892B51" w:rsidR="00D76ACB" w:rsidRPr="001B6635" w:rsidRDefault="00630F3B" w:rsidP="00630F3B">
      <w:pPr>
        <w:spacing w:before="1"/>
        <w:ind w:left="4952" w:right="2566" w:hanging="2366"/>
        <w:jc w:val="center"/>
        <w:rPr>
          <w:rFonts w:ascii="Maiandra GD" w:hAnsi="Maiandra GD"/>
          <w:b/>
          <w:sz w:val="34"/>
        </w:rPr>
      </w:pPr>
      <w:r w:rsidRPr="001B6635">
        <w:rPr>
          <w:rFonts w:ascii="Maiandra GD" w:hAnsi="Maiandra GD"/>
          <w:b/>
          <w:sz w:val="34"/>
        </w:rPr>
        <w:t>Insert School Name – Weekly Virtual Learning Planner</w:t>
      </w:r>
    </w:p>
    <w:p w14:paraId="54D688C6" w14:textId="77777777" w:rsidR="00D76ACB" w:rsidRPr="001B6635" w:rsidRDefault="00D76ACB">
      <w:pPr>
        <w:spacing w:before="8"/>
        <w:rPr>
          <w:rFonts w:ascii="Maiandra GD" w:hAnsi="Maiandra GD"/>
          <w:b/>
          <w:sz w:val="7"/>
        </w:rPr>
      </w:pPr>
    </w:p>
    <w:tbl>
      <w:tblPr>
        <w:tblW w:w="150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3906"/>
        <w:gridCol w:w="1584"/>
        <w:gridCol w:w="3185"/>
        <w:gridCol w:w="1439"/>
        <w:gridCol w:w="3026"/>
      </w:tblGrid>
      <w:tr w:rsidR="00D76ACB" w:rsidRPr="001B6635" w14:paraId="7A86DFC3" w14:textId="77777777" w:rsidTr="0038572C">
        <w:trPr>
          <w:trHeight w:val="435"/>
        </w:trPr>
        <w:tc>
          <w:tcPr>
            <w:tcW w:w="1890" w:type="dxa"/>
            <w:shd w:val="clear" w:color="auto" w:fill="DEEAF6"/>
          </w:tcPr>
          <w:p w14:paraId="4549EA06" w14:textId="2BE8039F" w:rsidR="00D76ACB" w:rsidRPr="001B6635" w:rsidRDefault="00630F3B">
            <w:pPr>
              <w:pStyle w:val="TableParagraph"/>
              <w:spacing w:before="102"/>
              <w:ind w:left="105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 xml:space="preserve">Teacher </w:t>
            </w:r>
          </w:p>
        </w:tc>
        <w:tc>
          <w:tcPr>
            <w:tcW w:w="3906" w:type="dxa"/>
          </w:tcPr>
          <w:p w14:paraId="3FA3B6B4" w14:textId="3F645FC9" w:rsidR="00D76ACB" w:rsidRPr="001B6635" w:rsidRDefault="001C6926" w:rsidP="00E52120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 w:rsidRPr="001B6635">
              <w:rPr>
                <w:rFonts w:ascii="Maiandra GD" w:hAnsi="Maiandra GD"/>
                <w:sz w:val="32"/>
                <w:szCs w:val="32"/>
              </w:rPr>
              <w:t>Christine Lato</w:t>
            </w:r>
          </w:p>
        </w:tc>
        <w:tc>
          <w:tcPr>
            <w:tcW w:w="1584" w:type="dxa"/>
            <w:shd w:val="clear" w:color="auto" w:fill="DEEAF6"/>
          </w:tcPr>
          <w:p w14:paraId="06A4FF05" w14:textId="77777777" w:rsidR="00D76ACB" w:rsidRPr="001B6635" w:rsidRDefault="00301358" w:rsidP="00E52120">
            <w:pPr>
              <w:pStyle w:val="TableParagraph"/>
              <w:spacing w:before="102"/>
              <w:ind w:left="106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Grade</w:t>
            </w:r>
          </w:p>
        </w:tc>
        <w:tc>
          <w:tcPr>
            <w:tcW w:w="3185" w:type="dxa"/>
          </w:tcPr>
          <w:p w14:paraId="02D81E50" w14:textId="4B93E437" w:rsidR="00D76ACB" w:rsidRPr="001B6635" w:rsidRDefault="001C6926" w:rsidP="00E52120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 w:rsidRPr="001B6635">
              <w:rPr>
                <w:rFonts w:ascii="Maiandra GD" w:hAnsi="Maiandra GD"/>
                <w:sz w:val="32"/>
                <w:szCs w:val="32"/>
              </w:rPr>
              <w:t>6-8</w:t>
            </w:r>
            <w:r w:rsidRPr="001B6635">
              <w:rPr>
                <w:rFonts w:ascii="Maiandra GD" w:hAnsi="Maiandra GD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1B6635" w:rsidRDefault="00301358" w:rsidP="00E52120">
            <w:pPr>
              <w:pStyle w:val="TableParagraph"/>
              <w:spacing w:before="102"/>
              <w:ind w:left="108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Subject</w:t>
            </w:r>
          </w:p>
        </w:tc>
        <w:tc>
          <w:tcPr>
            <w:tcW w:w="3026" w:type="dxa"/>
          </w:tcPr>
          <w:p w14:paraId="4A56AF10" w14:textId="07BC4B50" w:rsidR="00D76ACB" w:rsidRPr="001B6635" w:rsidRDefault="00C80802" w:rsidP="00C80802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>
              <w:rPr>
                <w:rFonts w:ascii="Maiandra GD" w:hAnsi="Maiandra GD"/>
                <w:sz w:val="32"/>
                <w:szCs w:val="32"/>
              </w:rPr>
              <w:t>Dev. Reading / Written Expression</w:t>
            </w:r>
          </w:p>
        </w:tc>
      </w:tr>
      <w:tr w:rsidR="00630F3B" w:rsidRPr="001B6635" w14:paraId="2C9E768E" w14:textId="77777777" w:rsidTr="0038572C">
        <w:trPr>
          <w:trHeight w:val="430"/>
        </w:trPr>
        <w:tc>
          <w:tcPr>
            <w:tcW w:w="1890" w:type="dxa"/>
            <w:shd w:val="clear" w:color="auto" w:fill="DEEAF6"/>
          </w:tcPr>
          <w:p w14:paraId="23432BB6" w14:textId="77777777" w:rsidR="00630F3B" w:rsidRPr="001B6635" w:rsidRDefault="00630F3B">
            <w:pPr>
              <w:pStyle w:val="TableParagraph"/>
              <w:spacing w:before="102"/>
              <w:ind w:left="105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Week of</w:t>
            </w:r>
          </w:p>
        </w:tc>
        <w:tc>
          <w:tcPr>
            <w:tcW w:w="3906" w:type="dxa"/>
          </w:tcPr>
          <w:p w14:paraId="62F09FEF" w14:textId="35C97B5A" w:rsidR="00630F3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>
              <w:rPr>
                <w:rFonts w:ascii="Maiandra GD" w:hAnsi="Maiandra GD"/>
                <w:sz w:val="32"/>
                <w:szCs w:val="32"/>
              </w:rPr>
              <w:t>9/7/-9/11</w:t>
            </w:r>
            <w:r w:rsidR="001C6926" w:rsidRPr="001B6635">
              <w:rPr>
                <w:rFonts w:ascii="Maiandra GD" w:hAnsi="Maiandra GD"/>
                <w:sz w:val="32"/>
                <w:szCs w:val="32"/>
              </w:rPr>
              <w:t>/20</w:t>
            </w:r>
          </w:p>
        </w:tc>
        <w:tc>
          <w:tcPr>
            <w:tcW w:w="1584" w:type="dxa"/>
            <w:shd w:val="clear" w:color="auto" w:fill="DEEAF6"/>
          </w:tcPr>
          <w:p w14:paraId="44348437" w14:textId="45EBA9FE" w:rsidR="00630F3B" w:rsidRPr="001B6635" w:rsidRDefault="00630F3B" w:rsidP="00E52120">
            <w:pPr>
              <w:pStyle w:val="TableParagraph"/>
              <w:spacing w:before="102"/>
              <w:ind w:left="106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Topic/Title</w:t>
            </w:r>
          </w:p>
        </w:tc>
        <w:tc>
          <w:tcPr>
            <w:tcW w:w="7650" w:type="dxa"/>
            <w:gridSpan w:val="3"/>
          </w:tcPr>
          <w:p w14:paraId="5CB87CF4" w14:textId="5DCD6CD4" w:rsidR="0006367E" w:rsidRPr="0038572C" w:rsidRDefault="00C80802" w:rsidP="0038572C">
            <w:pPr>
              <w:jc w:val="center"/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</w:pPr>
            <w:r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  <w:t>Capitalization and Punctuation CCSS L 1.1A, B, L12A, B</w:t>
            </w:r>
          </w:p>
        </w:tc>
      </w:tr>
    </w:tbl>
    <w:p w14:paraId="5780CC98" w14:textId="77777777" w:rsidR="00D76ACB" w:rsidRPr="001B6635" w:rsidRDefault="00D76ACB">
      <w:pPr>
        <w:spacing w:before="10" w:after="1"/>
        <w:rPr>
          <w:rFonts w:ascii="Maiandra GD" w:hAnsi="Maiandra GD"/>
          <w:b/>
          <w:sz w:val="20"/>
        </w:rPr>
      </w:pPr>
    </w:p>
    <w:p w14:paraId="2B92FE04" w14:textId="77777777" w:rsidR="00D76ACB" w:rsidRPr="001B6635" w:rsidRDefault="00D76ACB">
      <w:pPr>
        <w:spacing w:before="8"/>
        <w:rPr>
          <w:rFonts w:ascii="Maiandra GD" w:hAnsi="Maiandra GD"/>
          <w:sz w:val="27"/>
        </w:rPr>
      </w:pPr>
    </w:p>
    <w:tbl>
      <w:tblPr>
        <w:tblW w:w="1501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3060"/>
        <w:gridCol w:w="3150"/>
        <w:gridCol w:w="2430"/>
        <w:gridCol w:w="2520"/>
        <w:gridCol w:w="1246"/>
      </w:tblGrid>
      <w:tr w:rsidR="00993D5F" w:rsidRPr="001B6635" w14:paraId="7C40A241" w14:textId="77777777" w:rsidTr="0016470F">
        <w:trPr>
          <w:trHeight w:val="233"/>
        </w:trPr>
        <w:tc>
          <w:tcPr>
            <w:tcW w:w="2610" w:type="dxa"/>
            <w:shd w:val="clear" w:color="auto" w:fill="DEEAF6"/>
          </w:tcPr>
          <w:p w14:paraId="49314AC7" w14:textId="3A613591" w:rsidR="00993D5F" w:rsidRPr="001B6635" w:rsidRDefault="00993D5F" w:rsidP="008320F2">
            <w:pPr>
              <w:pStyle w:val="TableParagraph"/>
              <w:spacing w:before="2"/>
              <w:ind w:left="105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Lesson/Topic</w:t>
            </w:r>
          </w:p>
        </w:tc>
        <w:tc>
          <w:tcPr>
            <w:tcW w:w="3060" w:type="dxa"/>
            <w:shd w:val="clear" w:color="auto" w:fill="DEEAF6"/>
          </w:tcPr>
          <w:p w14:paraId="030E81D9" w14:textId="03A6EFCB" w:rsidR="00993D5F" w:rsidRPr="001B6635" w:rsidRDefault="00993D5F" w:rsidP="008320F2">
            <w:pPr>
              <w:pStyle w:val="TableParagraph"/>
              <w:spacing w:before="2" w:line="227" w:lineRule="exact"/>
              <w:ind w:left="105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Lesson Target/Objective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EEAF6"/>
          </w:tcPr>
          <w:p w14:paraId="5E98153B" w14:textId="364A021C" w:rsidR="00993D5F" w:rsidRPr="001B6635" w:rsidRDefault="00993D5F" w:rsidP="008320F2">
            <w:pPr>
              <w:pStyle w:val="TableParagraph"/>
              <w:spacing w:before="2" w:line="227" w:lineRule="exact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Synchronous/Live Instruction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DEEAF6"/>
          </w:tcPr>
          <w:p w14:paraId="0B736982" w14:textId="503FAAF6" w:rsidR="00993D5F" w:rsidRPr="001B6635" w:rsidRDefault="00993D5F" w:rsidP="008320F2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Maiandra GD" w:hAnsi="Maiandra GD"/>
                <w:b/>
                <w:iCs/>
              </w:rPr>
            </w:pPr>
            <w:r w:rsidRPr="001B6635">
              <w:rPr>
                <w:rFonts w:ascii="Maiandra GD" w:hAnsi="Maiandra GD"/>
                <w:b/>
                <w:iCs/>
              </w:rPr>
              <w:t>Asynchronous Playlist</w:t>
            </w:r>
          </w:p>
        </w:tc>
        <w:tc>
          <w:tcPr>
            <w:tcW w:w="2520" w:type="dxa"/>
            <w:shd w:val="clear" w:color="auto" w:fill="DEEAF6"/>
          </w:tcPr>
          <w:p w14:paraId="3FE0E894" w14:textId="358E8173" w:rsidR="00993D5F" w:rsidRPr="001B6635" w:rsidRDefault="00993D5F" w:rsidP="008320F2">
            <w:pPr>
              <w:pStyle w:val="TableParagraph"/>
              <w:spacing w:before="2"/>
              <w:ind w:left="106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Pr="001B6635" w:rsidRDefault="00993D5F" w:rsidP="008320F2">
            <w:pPr>
              <w:pStyle w:val="TableParagraph"/>
              <w:spacing w:before="2"/>
              <w:ind w:left="106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Due Date</w:t>
            </w:r>
          </w:p>
        </w:tc>
      </w:tr>
      <w:tr w:rsidR="0020626B" w:rsidRPr="001B6635" w14:paraId="68F519CE" w14:textId="77777777" w:rsidTr="0016470F">
        <w:trPr>
          <w:trHeight w:val="512"/>
        </w:trPr>
        <w:tc>
          <w:tcPr>
            <w:tcW w:w="2610" w:type="dxa"/>
          </w:tcPr>
          <w:p w14:paraId="569D9E7C" w14:textId="5ECF6589" w:rsidR="0020626B" w:rsidRPr="001B6635" w:rsidRDefault="0020626B" w:rsidP="0020626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 w:rsidRPr="001B6635">
              <w:rPr>
                <w:rFonts w:ascii="Maiandra GD" w:hAnsi="Maiandra GD"/>
                <w:bCs/>
                <w:sz w:val="24"/>
                <w:szCs w:val="24"/>
              </w:rPr>
              <w:t xml:space="preserve">Lesson 1 </w:t>
            </w:r>
            <w:r>
              <w:rPr>
                <w:rFonts w:ascii="Maiandra GD" w:hAnsi="Maiandra GD"/>
                <w:bCs/>
                <w:sz w:val="24"/>
                <w:szCs w:val="24"/>
              </w:rPr>
              <w:t>–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Cs/>
                <w:sz w:val="24"/>
                <w:szCs w:val="24"/>
              </w:rPr>
              <w:t>9/7/20</w:t>
            </w:r>
          </w:p>
        </w:tc>
        <w:tc>
          <w:tcPr>
            <w:tcW w:w="3060" w:type="dxa"/>
          </w:tcPr>
          <w:p w14:paraId="714CEF12" w14:textId="77777777" w:rsidR="0020626B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NO School</w:t>
            </w:r>
          </w:p>
          <w:p w14:paraId="77D5D316" w14:textId="2FA3D3AA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Labor Day</w:t>
            </w:r>
          </w:p>
        </w:tc>
        <w:tc>
          <w:tcPr>
            <w:tcW w:w="3150" w:type="dxa"/>
          </w:tcPr>
          <w:p w14:paraId="610FDD3D" w14:textId="48A1A318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 w:rsidRPr="00D111F2">
              <w:rPr>
                <w:rFonts w:ascii="Maiandra GD" w:hAnsi="Maiandra GD"/>
                <w:sz w:val="28"/>
                <w:szCs w:val="28"/>
              </w:rPr>
              <w:t>NO School</w:t>
            </w:r>
          </w:p>
        </w:tc>
        <w:tc>
          <w:tcPr>
            <w:tcW w:w="2430" w:type="dxa"/>
          </w:tcPr>
          <w:p w14:paraId="38A75CE1" w14:textId="7BFA9CBE" w:rsidR="0020626B" w:rsidRPr="00C80802" w:rsidRDefault="0020626B" w:rsidP="0020626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aiandra GD" w:hAnsi="Maiandra GD"/>
              </w:rPr>
            </w:pPr>
            <w:r w:rsidRPr="00D111F2">
              <w:rPr>
                <w:rFonts w:ascii="Maiandra GD" w:hAnsi="Maiandra GD"/>
                <w:sz w:val="28"/>
                <w:szCs w:val="28"/>
              </w:rPr>
              <w:t>NO School</w:t>
            </w:r>
          </w:p>
        </w:tc>
        <w:tc>
          <w:tcPr>
            <w:tcW w:w="2520" w:type="dxa"/>
          </w:tcPr>
          <w:p w14:paraId="73922CD1" w14:textId="585C31BD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 w:rsidRPr="00D111F2">
              <w:rPr>
                <w:rFonts w:ascii="Maiandra GD" w:hAnsi="Maiandra GD"/>
                <w:sz w:val="28"/>
                <w:szCs w:val="28"/>
              </w:rPr>
              <w:t>NO School</w:t>
            </w:r>
          </w:p>
        </w:tc>
        <w:tc>
          <w:tcPr>
            <w:tcW w:w="1246" w:type="dxa"/>
          </w:tcPr>
          <w:p w14:paraId="11E713F3" w14:textId="63ECFE4B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D111F2">
              <w:rPr>
                <w:rFonts w:ascii="Maiandra GD" w:hAnsi="Maiandra GD"/>
                <w:sz w:val="28"/>
                <w:szCs w:val="28"/>
              </w:rPr>
              <w:t>NO School</w:t>
            </w:r>
          </w:p>
        </w:tc>
      </w:tr>
      <w:tr w:rsidR="0020626B" w:rsidRPr="001B6635" w14:paraId="76D7AE5C" w14:textId="77777777" w:rsidTr="0016470F">
        <w:trPr>
          <w:trHeight w:val="504"/>
        </w:trPr>
        <w:tc>
          <w:tcPr>
            <w:tcW w:w="2610" w:type="dxa"/>
          </w:tcPr>
          <w:p w14:paraId="0B001B9D" w14:textId="77777777" w:rsidR="0020626B" w:rsidRDefault="0020626B" w:rsidP="0020626B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bookmarkStart w:id="0" w:name="_Hlk49094090"/>
            <w:r>
              <w:rPr>
                <w:rFonts w:ascii="Maiandra GD" w:hAnsi="Maiandra GD"/>
                <w:bCs/>
                <w:sz w:val="24"/>
                <w:szCs w:val="24"/>
              </w:rPr>
              <w:t>Lesson 2 - 9/8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>/20</w:t>
            </w:r>
          </w:p>
          <w:p w14:paraId="7F0100AF" w14:textId="23C469A3" w:rsidR="0020626B" w:rsidRPr="0020626B" w:rsidRDefault="0020626B" w:rsidP="0020626B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 w:rsidRPr="0020626B">
              <w:rPr>
                <w:rFonts w:ascii="Maiandra GD" w:hAnsi="Maiandra GD"/>
              </w:rPr>
              <w:t xml:space="preserve">SWBAT identify the topic sentence as </w:t>
            </w:r>
            <w:r w:rsidRPr="0020626B">
              <w:rPr>
                <w:rFonts w:ascii="Maiandra GD" w:hAnsi="Maiandra GD"/>
              </w:rPr>
              <w:t xml:space="preserve">the most important sentence of a paragraph. It states the main idea and introduces the reader to the topic. </w:t>
            </w:r>
            <w:r w:rsidRPr="0020626B">
              <w:rPr>
                <w:rFonts w:ascii="Maiandra GD" w:hAnsi="Maiandra GD"/>
              </w:rPr>
              <w:t xml:space="preserve">  Students will c</w:t>
            </w:r>
            <w:r w:rsidRPr="0020626B">
              <w:rPr>
                <w:rFonts w:ascii="Maiandra GD" w:hAnsi="Maiandra GD"/>
              </w:rPr>
              <w:t>hoose the best topic sentence for each group of supporting sentences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3060" w:type="dxa"/>
          </w:tcPr>
          <w:p w14:paraId="64842458" w14:textId="3EE5F8E5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 A paragraph has 4 parts, </w:t>
            </w:r>
            <w:bookmarkStart w:id="1" w:name="_GoBack"/>
            <w:bookmarkEnd w:id="1"/>
            <w:r>
              <w:rPr>
                <w:rFonts w:ascii="Maiandra GD" w:hAnsi="Maiandra GD"/>
                <w:sz w:val="28"/>
                <w:szCs w:val="28"/>
              </w:rPr>
              <w:t xml:space="preserve">identify and color code. </w:t>
            </w:r>
          </w:p>
        </w:tc>
        <w:tc>
          <w:tcPr>
            <w:tcW w:w="3150" w:type="dxa"/>
          </w:tcPr>
          <w:p w14:paraId="0673C7EA" w14:textId="77777777" w:rsidR="0020626B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Review a paragraph has 4 parts, identify them and color code them.  Practice paragraphs together.  </w:t>
            </w:r>
            <w:r w:rsidRPr="00C80802">
              <w:rPr>
                <w:rFonts w:ascii="Maiandra GD" w:hAnsi="Maiandra GD"/>
              </w:rPr>
              <w:t xml:space="preserve"> </w:t>
            </w:r>
          </w:p>
          <w:p w14:paraId="183864A4" w14:textId="77777777" w:rsidR="0020626B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</w:p>
          <w:p w14:paraId="3C733E07" w14:textId="22C91BB3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</w:p>
        </w:tc>
        <w:tc>
          <w:tcPr>
            <w:tcW w:w="2430" w:type="dxa"/>
          </w:tcPr>
          <w:p w14:paraId="2C1F6843" w14:textId="548CF268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Practice problems identify parts and using colors.</w:t>
            </w:r>
            <w:r w:rsidRPr="00C80802">
              <w:rPr>
                <w:rFonts w:ascii="Maiandra GD" w:hAnsi="Maiandra GD"/>
              </w:rPr>
              <w:t xml:space="preserve"> </w:t>
            </w:r>
          </w:p>
        </w:tc>
        <w:tc>
          <w:tcPr>
            <w:tcW w:w="2520" w:type="dxa"/>
          </w:tcPr>
          <w:p w14:paraId="79531984" w14:textId="77777777" w:rsidR="0020626B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Practice problems identify parts and using colors.</w:t>
            </w:r>
            <w:r w:rsidRPr="00C80802">
              <w:rPr>
                <w:rFonts w:ascii="Maiandra GD" w:hAnsi="Maiandra GD"/>
              </w:rPr>
              <w:t xml:space="preserve"> </w:t>
            </w:r>
          </w:p>
          <w:p w14:paraId="079E5C16" w14:textId="3F841C5B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Pre-assessment to determine independence level.  </w:t>
            </w:r>
            <w:r w:rsidRPr="00C80802">
              <w:rPr>
                <w:rFonts w:ascii="Maiandra GD" w:hAnsi="Maiandra GD"/>
              </w:rPr>
              <w:t xml:space="preserve"> </w:t>
            </w:r>
          </w:p>
        </w:tc>
        <w:tc>
          <w:tcPr>
            <w:tcW w:w="1246" w:type="dxa"/>
          </w:tcPr>
          <w:p w14:paraId="43823FD5" w14:textId="7943AF85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840F91">
              <w:rPr>
                <w:rFonts w:ascii="Maiandra GD" w:hAnsi="Maiandra GD"/>
                <w:sz w:val="28"/>
                <w:szCs w:val="28"/>
              </w:rPr>
              <w:t>9/11/20</w:t>
            </w:r>
          </w:p>
        </w:tc>
      </w:tr>
      <w:bookmarkEnd w:id="0"/>
      <w:tr w:rsidR="0020626B" w:rsidRPr="001B6635" w14:paraId="33D8EF75" w14:textId="77777777" w:rsidTr="0016470F">
        <w:trPr>
          <w:trHeight w:val="512"/>
        </w:trPr>
        <w:tc>
          <w:tcPr>
            <w:tcW w:w="2610" w:type="dxa"/>
          </w:tcPr>
          <w:p w14:paraId="4B48F369" w14:textId="0D5120FD" w:rsidR="0020626B" w:rsidRPr="001B6635" w:rsidRDefault="0020626B" w:rsidP="0020626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Lesson 3 - 9/9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 xml:space="preserve">/20 </w:t>
            </w:r>
          </w:p>
        </w:tc>
        <w:tc>
          <w:tcPr>
            <w:tcW w:w="3060" w:type="dxa"/>
          </w:tcPr>
          <w:p w14:paraId="48AEE3E0" w14:textId="3F7616BA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 Identify what is a topic.</w:t>
            </w:r>
          </w:p>
        </w:tc>
        <w:tc>
          <w:tcPr>
            <w:tcW w:w="3150" w:type="dxa"/>
          </w:tcPr>
          <w:p w14:paraId="7868F551" w14:textId="4679AD69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 w:rsidRPr="0020626B">
              <w:rPr>
                <w:rFonts w:ascii="Maiandra GD" w:hAnsi="Maiandra GD"/>
              </w:rPr>
              <w:t>SWBAT identify the topic sentence as the most important sentence of a paragraph. It states the main idea and introduces the reader to the topic.   Students will choose the best topic sentence for each group of supporting sentences</w:t>
            </w:r>
            <w:r>
              <w:rPr>
                <w:rFonts w:ascii="Maiandra GD" w:hAnsi="Maiandra GD"/>
              </w:rPr>
              <w:t>.</w:t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430" w:type="dxa"/>
          </w:tcPr>
          <w:p w14:paraId="6D9828AC" w14:textId="22490196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 w:rsidRPr="00C80802">
              <w:rPr>
                <w:rFonts w:ascii="Maiandra GD" w:hAnsi="Maiandra GD"/>
              </w:rPr>
              <w:t xml:space="preserve">  Practice problems using punctuation.</w:t>
            </w:r>
          </w:p>
        </w:tc>
        <w:tc>
          <w:tcPr>
            <w:tcW w:w="2520" w:type="dxa"/>
          </w:tcPr>
          <w:p w14:paraId="57FF584B" w14:textId="2610C54F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 w:rsidRPr="00C80802">
              <w:rPr>
                <w:rFonts w:ascii="Maiandra GD" w:hAnsi="Maiandra GD"/>
              </w:rPr>
              <w:t xml:space="preserve">Practice problems using punctuation. </w:t>
            </w:r>
          </w:p>
        </w:tc>
        <w:tc>
          <w:tcPr>
            <w:tcW w:w="1246" w:type="dxa"/>
          </w:tcPr>
          <w:p w14:paraId="71506253" w14:textId="17D127EE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840F91">
              <w:rPr>
                <w:rFonts w:ascii="Maiandra GD" w:hAnsi="Maiandra GD"/>
                <w:sz w:val="28"/>
                <w:szCs w:val="28"/>
              </w:rPr>
              <w:t>9/11/20</w:t>
            </w:r>
          </w:p>
        </w:tc>
      </w:tr>
      <w:tr w:rsidR="0020626B" w:rsidRPr="001B6635" w14:paraId="3AF0DED7" w14:textId="77777777" w:rsidTr="0016470F">
        <w:trPr>
          <w:trHeight w:val="504"/>
        </w:trPr>
        <w:tc>
          <w:tcPr>
            <w:tcW w:w="2610" w:type="dxa"/>
          </w:tcPr>
          <w:p w14:paraId="4068CFB8" w14:textId="77777777" w:rsidR="0020626B" w:rsidRDefault="0020626B" w:rsidP="0020626B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Lesson 4 - 9/10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>/20</w:t>
            </w:r>
          </w:p>
          <w:p w14:paraId="5D7A488E" w14:textId="6C98FC41" w:rsidR="0020626B" w:rsidRPr="0020626B" w:rsidRDefault="0020626B" w:rsidP="0020626B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</w:rPr>
              <w:t xml:space="preserve">SWBAT </w:t>
            </w:r>
            <w:r w:rsidRPr="0020626B">
              <w:rPr>
                <w:rFonts w:ascii="Maiandra GD" w:hAnsi="Maiandra GD"/>
              </w:rPr>
              <w:t>identify the traits that make better topic sentences in order to write topic sentences which explain the main idea in an interesting way.</w:t>
            </w:r>
          </w:p>
          <w:p w14:paraId="25C40AA9" w14:textId="0FF5A2FC" w:rsidR="0020626B" w:rsidRPr="001B6635" w:rsidRDefault="0020626B" w:rsidP="0020626B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D9C1BE" w14:textId="60EC12B6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lastRenderedPageBreak/>
              <w:t xml:space="preserve">  Identify what is a topic sentence. </w:t>
            </w:r>
          </w:p>
        </w:tc>
        <w:tc>
          <w:tcPr>
            <w:tcW w:w="3150" w:type="dxa"/>
          </w:tcPr>
          <w:p w14:paraId="5442F48D" w14:textId="77777777" w:rsidR="0020626B" w:rsidRPr="0020626B" w:rsidRDefault="0020626B" w:rsidP="0020626B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</w:rPr>
              <w:t xml:space="preserve">SWBAT </w:t>
            </w:r>
            <w:r w:rsidRPr="0020626B">
              <w:rPr>
                <w:rFonts w:ascii="Maiandra GD" w:hAnsi="Maiandra GD"/>
              </w:rPr>
              <w:t>identify the traits that make better topic sentences in order to write topic sentences which explain the main idea in an interesting way.</w:t>
            </w:r>
          </w:p>
          <w:p w14:paraId="78EA99BF" w14:textId="7366587A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</w:p>
        </w:tc>
        <w:tc>
          <w:tcPr>
            <w:tcW w:w="2430" w:type="dxa"/>
          </w:tcPr>
          <w:p w14:paraId="5B191AD0" w14:textId="241ECA19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</w:p>
        </w:tc>
        <w:tc>
          <w:tcPr>
            <w:tcW w:w="2520" w:type="dxa"/>
          </w:tcPr>
          <w:p w14:paraId="498EF216" w14:textId="7A3A2809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</w:p>
        </w:tc>
        <w:tc>
          <w:tcPr>
            <w:tcW w:w="1246" w:type="dxa"/>
          </w:tcPr>
          <w:p w14:paraId="797FE7E9" w14:textId="60AFC40E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840F91">
              <w:rPr>
                <w:rFonts w:ascii="Maiandra GD" w:hAnsi="Maiandra GD"/>
                <w:sz w:val="28"/>
                <w:szCs w:val="28"/>
              </w:rPr>
              <w:t>9/11/20</w:t>
            </w:r>
          </w:p>
        </w:tc>
      </w:tr>
      <w:tr w:rsidR="0020626B" w:rsidRPr="001B6635" w14:paraId="599D7E22" w14:textId="77777777" w:rsidTr="0016470F">
        <w:trPr>
          <w:trHeight w:val="512"/>
        </w:trPr>
        <w:tc>
          <w:tcPr>
            <w:tcW w:w="2610" w:type="dxa"/>
          </w:tcPr>
          <w:p w14:paraId="45A1A80F" w14:textId="47606B4E" w:rsidR="0020626B" w:rsidRPr="001B6635" w:rsidRDefault="0020626B" w:rsidP="0020626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lastRenderedPageBreak/>
              <w:t>Lesson 5 - 9/11</w:t>
            </w:r>
            <w:r w:rsidRPr="001B6635">
              <w:rPr>
                <w:rFonts w:ascii="Maiandra GD" w:hAnsi="Maiandra GD"/>
                <w:bCs/>
                <w:sz w:val="24"/>
                <w:szCs w:val="24"/>
              </w:rPr>
              <w:t>/20</w:t>
            </w:r>
          </w:p>
        </w:tc>
        <w:tc>
          <w:tcPr>
            <w:tcW w:w="3060" w:type="dxa"/>
          </w:tcPr>
          <w:p w14:paraId="65B92C00" w14:textId="074832FF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Review topic and topic sentences.  </w:t>
            </w:r>
          </w:p>
        </w:tc>
        <w:tc>
          <w:tcPr>
            <w:tcW w:w="3150" w:type="dxa"/>
          </w:tcPr>
          <w:p w14:paraId="0BD9F311" w14:textId="263CBAC4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Review what is a topic and topic sentences. </w:t>
            </w:r>
            <w:r w:rsidRPr="00C80802">
              <w:rPr>
                <w:rFonts w:ascii="Maiandra GD" w:hAnsi="Maiandra GD"/>
              </w:rPr>
              <w:t xml:space="preserve">Review the rules of capitalization, proper nouns, etc. Practice problems using capitalization. Review the rules of punctuation. Practice problems using capitalization. </w:t>
            </w:r>
          </w:p>
        </w:tc>
        <w:tc>
          <w:tcPr>
            <w:tcW w:w="2430" w:type="dxa"/>
          </w:tcPr>
          <w:p w14:paraId="434E7857" w14:textId="1923CBFF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Practice sentences with identifying the topic and writing topic sentences. </w:t>
            </w:r>
            <w:r w:rsidRPr="00C80802">
              <w:rPr>
                <w:rFonts w:ascii="Maiandra GD" w:hAnsi="Maiandra GD"/>
              </w:rPr>
              <w:t>Practice problems using capitalization. Review the rules of punctuation. Practice problems using capitalization.</w:t>
            </w:r>
          </w:p>
        </w:tc>
        <w:tc>
          <w:tcPr>
            <w:tcW w:w="2520" w:type="dxa"/>
          </w:tcPr>
          <w:p w14:paraId="2E6B24AC" w14:textId="70583D8F" w:rsidR="0020626B" w:rsidRPr="00C80802" w:rsidRDefault="0020626B" w:rsidP="0020626B">
            <w:pPr>
              <w:pStyle w:val="TableParagraph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Practice sentences with identifying the topic and writing topic sentences. </w:t>
            </w:r>
            <w:r w:rsidRPr="00C80802">
              <w:rPr>
                <w:rFonts w:ascii="Maiandra GD" w:hAnsi="Maiandra GD"/>
              </w:rPr>
              <w:t>Practice problems using capitalization. Review the rules of punctuation. Practice problems using capitalization.</w:t>
            </w:r>
          </w:p>
        </w:tc>
        <w:tc>
          <w:tcPr>
            <w:tcW w:w="1246" w:type="dxa"/>
          </w:tcPr>
          <w:p w14:paraId="1AF58FE1" w14:textId="13476C5D" w:rsidR="0020626B" w:rsidRPr="001B6635" w:rsidRDefault="0020626B" w:rsidP="0020626B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840F91">
              <w:rPr>
                <w:rFonts w:ascii="Maiandra GD" w:hAnsi="Maiandra GD"/>
                <w:sz w:val="28"/>
                <w:szCs w:val="28"/>
              </w:rPr>
              <w:t>9/11/20</w:t>
            </w:r>
          </w:p>
        </w:tc>
      </w:tr>
    </w:tbl>
    <w:p w14:paraId="09FCBE90" w14:textId="77777777" w:rsidR="00D76ACB" w:rsidRPr="001B6635" w:rsidRDefault="00D76ACB">
      <w:pPr>
        <w:spacing w:before="5" w:after="1"/>
        <w:rPr>
          <w:rFonts w:ascii="Maiandra GD" w:hAnsi="Maiandra GD"/>
          <w:sz w:val="20"/>
        </w:rPr>
      </w:pPr>
    </w:p>
    <w:p w14:paraId="4717356D" w14:textId="77777777" w:rsidR="00D76ACB" w:rsidRPr="001B6635" w:rsidRDefault="00D76ACB">
      <w:pPr>
        <w:spacing w:before="6" w:after="1"/>
        <w:rPr>
          <w:rFonts w:ascii="Maiandra GD" w:hAnsi="Maiandra GD"/>
          <w:sz w:val="19"/>
        </w:rPr>
      </w:pPr>
    </w:p>
    <w:p w14:paraId="2015E94F" w14:textId="1775FBB0" w:rsidR="00301358" w:rsidRDefault="009A5DAC" w:rsidP="00667BFE">
      <w:pPr>
        <w:rPr>
          <w:rFonts w:ascii="Maiandra GD" w:hAnsi="Maiandra GD"/>
        </w:rPr>
      </w:pPr>
      <w:r>
        <w:rPr>
          <w:rFonts w:ascii="Maiandra GD" w:hAnsi="Maiandra GD"/>
        </w:rPr>
        <w:t xml:space="preserve">*word wall </w:t>
      </w:r>
      <w:proofErr w:type="spellStart"/>
      <w:r>
        <w:rPr>
          <w:rFonts w:ascii="Maiandra GD" w:hAnsi="Maiandra GD"/>
        </w:rPr>
        <w:t>ppts</w:t>
      </w:r>
      <w:proofErr w:type="spellEnd"/>
      <w:r>
        <w:rPr>
          <w:rFonts w:ascii="Maiandra GD" w:hAnsi="Maiandra GD"/>
        </w:rPr>
        <w:t xml:space="preserve"> also shown at the beginning of class and updated throughout as students want to add to it.</w:t>
      </w:r>
    </w:p>
    <w:p w14:paraId="2445427D" w14:textId="08D730C9" w:rsidR="009A5DAC" w:rsidRPr="001B6635" w:rsidRDefault="009A5DAC" w:rsidP="00667BFE">
      <w:pPr>
        <w:rPr>
          <w:rFonts w:ascii="Maiandra GD" w:hAnsi="Maiandra GD"/>
        </w:rPr>
      </w:pPr>
      <w:r>
        <w:rPr>
          <w:rFonts w:ascii="Maiandra GD" w:hAnsi="Maiandra GD"/>
        </w:rPr>
        <w:t>*BBC shown the first few minutes then minimized so I can share my screen</w:t>
      </w:r>
    </w:p>
    <w:sectPr w:rsidR="009A5DAC" w:rsidRPr="001B663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0ED2"/>
    <w:multiLevelType w:val="hybridMultilevel"/>
    <w:tmpl w:val="24A06438"/>
    <w:lvl w:ilvl="0" w:tplc="209413CE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color w:val="108EBC"/>
        <w:sz w:val="1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135C"/>
    <w:multiLevelType w:val="multilevel"/>
    <w:tmpl w:val="A7CE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6367E"/>
    <w:rsid w:val="0014098B"/>
    <w:rsid w:val="001618BD"/>
    <w:rsid w:val="0016470F"/>
    <w:rsid w:val="00173765"/>
    <w:rsid w:val="001B6635"/>
    <w:rsid w:val="001C50DC"/>
    <w:rsid w:val="001C6926"/>
    <w:rsid w:val="0020626B"/>
    <w:rsid w:val="00301358"/>
    <w:rsid w:val="00333B12"/>
    <w:rsid w:val="00364A46"/>
    <w:rsid w:val="0038572C"/>
    <w:rsid w:val="00391F42"/>
    <w:rsid w:val="003E0757"/>
    <w:rsid w:val="003E3737"/>
    <w:rsid w:val="004776E0"/>
    <w:rsid w:val="00630F3B"/>
    <w:rsid w:val="00667BFE"/>
    <w:rsid w:val="00670C20"/>
    <w:rsid w:val="006B2B0D"/>
    <w:rsid w:val="006F15AC"/>
    <w:rsid w:val="00705BC3"/>
    <w:rsid w:val="00707BA6"/>
    <w:rsid w:val="007428E2"/>
    <w:rsid w:val="007430E8"/>
    <w:rsid w:val="008320F2"/>
    <w:rsid w:val="008A6987"/>
    <w:rsid w:val="00901005"/>
    <w:rsid w:val="00993D5F"/>
    <w:rsid w:val="009A5DAC"/>
    <w:rsid w:val="00BA7DE0"/>
    <w:rsid w:val="00C80802"/>
    <w:rsid w:val="00CD77D3"/>
    <w:rsid w:val="00D76ACB"/>
    <w:rsid w:val="00E15E3C"/>
    <w:rsid w:val="00E52120"/>
    <w:rsid w:val="00E72308"/>
    <w:rsid w:val="00E925DD"/>
    <w:rsid w:val="00EB6467"/>
    <w:rsid w:val="00F07E3C"/>
    <w:rsid w:val="00F368AF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36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Lato, Christine L.</cp:lastModifiedBy>
  <cp:revision>2</cp:revision>
  <dcterms:created xsi:type="dcterms:W3CDTF">2020-08-30T11:39:00Z</dcterms:created>
  <dcterms:modified xsi:type="dcterms:W3CDTF">2020-08-30T11:39:00Z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